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8481" w14:textId="77777777" w:rsidR="00061414" w:rsidRPr="00061414" w:rsidRDefault="00061414" w:rsidP="00061414">
      <w:pPr>
        <w:pStyle w:val="Nadpis1"/>
        <w:jc w:val="center"/>
        <w:rPr>
          <w:rFonts w:ascii="Arial" w:hAnsi="Arial" w:cs="Arial"/>
          <w:color w:val="auto"/>
        </w:rPr>
      </w:pPr>
      <w:r w:rsidRPr="00061414">
        <w:rPr>
          <w:rFonts w:ascii="Arial" w:hAnsi="Arial" w:cs="Arial"/>
          <w:color w:val="auto"/>
        </w:rPr>
        <w:t>Čestné vyhlásenie uchádzača vo verejnom obstarávaní</w:t>
      </w:r>
    </w:p>
    <w:p w14:paraId="6D3CF18C" w14:textId="77777777" w:rsidR="00061414" w:rsidRPr="00061414" w:rsidRDefault="00061414" w:rsidP="00061414">
      <w:pPr>
        <w:pStyle w:val="Zkladntext"/>
        <w:spacing w:before="252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Obchodné meno a sídlo uchádzača:</w:t>
      </w:r>
    </w:p>
    <w:p w14:paraId="560B79E6" w14:textId="77777777" w:rsidR="00061414" w:rsidRPr="0006141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11505814" w14:textId="77777777" w:rsidR="00061414" w:rsidRPr="00061414" w:rsidRDefault="00061414" w:rsidP="00061414">
      <w:pPr>
        <w:pStyle w:val="Zkladntex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</w:t>
      </w:r>
    </w:p>
    <w:p w14:paraId="524FC3D7" w14:textId="77777777" w:rsidR="00061414" w:rsidRPr="00061414" w:rsidRDefault="00061414" w:rsidP="00061414">
      <w:pPr>
        <w:pStyle w:val="Zkladntext"/>
        <w:spacing w:before="121"/>
        <w:ind w:left="0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Vyhlasujem, že ako uchádzač v súťaži pri zadávaní podlimitnej zákazky na predmet: „</w:t>
      </w:r>
      <w:r w:rsidRPr="00061414">
        <w:rPr>
          <w:rFonts w:ascii="Arial" w:hAnsi="Arial" w:cs="Arial"/>
          <w:b/>
          <w:lang w:val="sk-SK"/>
        </w:rPr>
        <w:t>Zhotovenie stavebných prác na stavbe HENDRICHOVCE, KAŠTIEĽ Zníženie energetickej náročnost</w:t>
      </w:r>
      <w:r w:rsidRPr="00061414">
        <w:rPr>
          <w:rFonts w:ascii="Arial" w:hAnsi="Arial" w:cs="Arial"/>
          <w:lang w:val="sk-SK"/>
        </w:rPr>
        <w:t>i“,</w:t>
      </w:r>
    </w:p>
    <w:p w14:paraId="5919015F" w14:textId="77777777" w:rsidR="00061414" w:rsidRDefault="00061414" w:rsidP="00061414">
      <w:pPr>
        <w:pStyle w:val="Zkladntext"/>
        <w:spacing w:before="121"/>
        <w:ind w:left="0" w:right="113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 xml:space="preserve">v ktorej Výzvu na predkladanie ponúk zverejnila </w:t>
      </w:r>
      <w:r w:rsidRPr="00061414">
        <w:rPr>
          <w:rFonts w:ascii="Arial" w:hAnsi="Arial" w:cs="Arial"/>
          <w:u w:val="single"/>
          <w:lang w:val="sk-SK"/>
        </w:rPr>
        <w:t xml:space="preserve">Obec Hendrichovce, </w:t>
      </w:r>
      <w:proofErr w:type="spellStart"/>
      <w:r w:rsidRPr="00061414">
        <w:rPr>
          <w:rFonts w:ascii="Arial" w:hAnsi="Arial" w:cs="Arial"/>
          <w:u w:val="single"/>
          <w:lang w:val="sk-SK"/>
        </w:rPr>
        <w:t>OcÚ</w:t>
      </w:r>
      <w:proofErr w:type="spellEnd"/>
      <w:r w:rsidRPr="00061414">
        <w:rPr>
          <w:rFonts w:ascii="Arial" w:hAnsi="Arial" w:cs="Arial"/>
          <w:u w:val="single"/>
          <w:lang w:val="sk-SK"/>
        </w:rPr>
        <w:t xml:space="preserve"> Hendrichovce 72, 082 35 Hendrichovce</w:t>
      </w:r>
      <w:r w:rsidRPr="00061414">
        <w:rPr>
          <w:rFonts w:ascii="Arial" w:hAnsi="Arial" w:cs="Arial"/>
          <w:lang w:val="sk-SK"/>
        </w:rPr>
        <w:t xml:space="preserve"> ako verejný obstarávateľ vo Vestníku verejného obstarávania,</w:t>
      </w:r>
    </w:p>
    <w:p w14:paraId="6D19EF6C" w14:textId="77777777" w:rsidR="00CC0531" w:rsidRPr="00061414" w:rsidRDefault="00CC0531" w:rsidP="00061414">
      <w:pPr>
        <w:pStyle w:val="Zkladntext"/>
        <w:spacing w:before="121"/>
        <w:ind w:left="0" w:right="113"/>
        <w:jc w:val="both"/>
        <w:rPr>
          <w:rFonts w:ascii="Arial" w:hAnsi="Arial" w:cs="Arial"/>
          <w:lang w:val="sk-SK"/>
        </w:rPr>
      </w:pPr>
    </w:p>
    <w:p w14:paraId="15CAAF74" w14:textId="6A9FD1B3" w:rsidR="00CC0531" w:rsidRPr="00CC0531" w:rsidRDefault="00CC0531" w:rsidP="00CC0531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CC0531">
        <w:rPr>
          <w:rFonts w:ascii="Arial" w:hAnsi="Arial" w:cs="Arial"/>
          <w:sz w:val="20"/>
          <w:szCs w:val="20"/>
          <w:lang w:val="sk-SK"/>
        </w:rPr>
        <w:t>súhlasím so znením a obsahom návrhu Zmluvy o dielo, ktorá tvorí súčasť súťažných podkladov na uvedený predmet zákazky;</w:t>
      </w:r>
    </w:p>
    <w:p w14:paraId="3E5B11FE" w14:textId="103CC1B2" w:rsidR="00CC0531" w:rsidRPr="00CC0531" w:rsidRDefault="00CC0531" w:rsidP="00CC0531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CC0531">
        <w:rPr>
          <w:rFonts w:ascii="Arial" w:hAnsi="Arial" w:cs="Arial"/>
          <w:sz w:val="20"/>
          <w:szCs w:val="20"/>
          <w:lang w:val="sk-SK"/>
        </w:rPr>
        <w:t>bez výhrad akceptujem znenie a obsah návrhu Zmluvy o dielo, ktorá tvorí súčasť súťažných podkladov na uvedený predmet zákazky;</w:t>
      </w:r>
    </w:p>
    <w:p w14:paraId="685A07BC" w14:textId="05DF76A0" w:rsidR="00CC0531" w:rsidRPr="00CC0531" w:rsidRDefault="00CC0531" w:rsidP="00CC0531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CC0531">
        <w:rPr>
          <w:rFonts w:ascii="Arial" w:hAnsi="Arial" w:cs="Arial"/>
          <w:sz w:val="20"/>
          <w:szCs w:val="20"/>
          <w:lang w:val="sk-SK"/>
        </w:rPr>
        <w:t>som si vedomý toho, že na obsahu a znení tohto návrhu Zmluvy o dielo už  nebude možné robiť akékoľvek obsahové zmeny, ktorými by mohlo dôjsť ku zmene významu jednotlivých ustanovení Zmluvy o dielo;</w:t>
      </w:r>
    </w:p>
    <w:p w14:paraId="3291B107" w14:textId="68D68B00" w:rsidR="00CC0531" w:rsidRPr="00CC0531" w:rsidRDefault="00CC0531" w:rsidP="00CC0531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CC0531">
        <w:rPr>
          <w:rFonts w:ascii="Arial" w:hAnsi="Arial" w:cs="Arial"/>
          <w:sz w:val="20"/>
          <w:szCs w:val="20"/>
          <w:lang w:val="sk-SK"/>
        </w:rPr>
        <w:t>možná bude len úprava chýb v písaní (pravopisné chyby, preklepy, medzery v texte a pod.) a doplnenie cien, identifikačných údajov úspešného uchádzača a osoby vykonávajúcej funkciu stavbyvedúceho, či údajov o subdodávateľoch, ktorí sa budú podieľať na plnení zmluvy a budú uchádzačovi známi  v čase uzavretia zmluvy.</w:t>
      </w:r>
    </w:p>
    <w:p w14:paraId="4BB016B6" w14:textId="77777777" w:rsidR="00061414" w:rsidRPr="00CC0531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3D6425D3" w14:textId="77777777" w:rsidR="00061414" w:rsidRPr="00061414" w:rsidRDefault="00061414" w:rsidP="00061414">
      <w:pPr>
        <w:pStyle w:val="Zkladntext"/>
        <w:spacing w:before="207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V ......................................... dňa ............................</w:t>
      </w:r>
    </w:p>
    <w:p w14:paraId="460BE419" w14:textId="77777777" w:rsidR="00061414" w:rsidRPr="00061414" w:rsidRDefault="00061414" w:rsidP="00061414">
      <w:pPr>
        <w:pStyle w:val="Zkladntext"/>
        <w:rPr>
          <w:rFonts w:ascii="Arial" w:hAnsi="Arial" w:cs="Arial"/>
          <w:sz w:val="24"/>
          <w:lang w:val="sk-SK"/>
        </w:rPr>
      </w:pPr>
    </w:p>
    <w:p w14:paraId="513A61C2" w14:textId="77777777" w:rsidR="00061414" w:rsidRPr="00061414" w:rsidRDefault="00061414" w:rsidP="00061414">
      <w:pPr>
        <w:pStyle w:val="Zkladntext"/>
        <w:spacing w:before="10"/>
        <w:rPr>
          <w:rFonts w:ascii="Arial" w:hAnsi="Arial" w:cs="Arial"/>
          <w:sz w:val="19"/>
          <w:lang w:val="sk-SK"/>
        </w:rPr>
      </w:pPr>
    </w:p>
    <w:p w14:paraId="47C51EAD" w14:textId="77777777" w:rsidR="00061414" w:rsidRPr="00061414" w:rsidRDefault="00061414" w:rsidP="00061414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Za uchádzača:</w:t>
      </w:r>
    </w:p>
    <w:p w14:paraId="7036AC76" w14:textId="77777777" w:rsidR="00061414" w:rsidRPr="00061414" w:rsidRDefault="00061414" w:rsidP="00061414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Meno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7C830DFE" w14:textId="77777777" w:rsidR="00061414" w:rsidRPr="00061414" w:rsidRDefault="00061414" w:rsidP="00061414">
      <w:pPr>
        <w:pStyle w:val="Zkladntext"/>
        <w:rPr>
          <w:rFonts w:ascii="Arial" w:hAnsi="Arial" w:cs="Arial"/>
          <w:sz w:val="24"/>
          <w:lang w:val="sk-SK"/>
        </w:rPr>
      </w:pPr>
    </w:p>
    <w:p w14:paraId="4ABCD577" w14:textId="77777777" w:rsidR="00061414" w:rsidRPr="00061414" w:rsidRDefault="00061414" w:rsidP="00061414">
      <w:pPr>
        <w:pStyle w:val="Zkladntext"/>
        <w:rPr>
          <w:rFonts w:ascii="Arial" w:hAnsi="Arial" w:cs="Arial"/>
          <w:sz w:val="24"/>
          <w:lang w:val="sk-SK"/>
        </w:rPr>
      </w:pPr>
    </w:p>
    <w:p w14:paraId="49560A60" w14:textId="77777777" w:rsidR="00061414" w:rsidRPr="00061414" w:rsidRDefault="00061414" w:rsidP="00061414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Podpis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04D8DE0B" w14:textId="77777777" w:rsidR="00061414" w:rsidRPr="00061414" w:rsidRDefault="00061414" w:rsidP="00061414">
      <w:pPr>
        <w:spacing w:before="155"/>
        <w:rPr>
          <w:rFonts w:cs="Arial"/>
          <w:sz w:val="20"/>
        </w:rPr>
      </w:pPr>
    </w:p>
    <w:p w14:paraId="02092E03" w14:textId="77E9E1F9" w:rsidR="00782ED3" w:rsidRPr="00061414" w:rsidRDefault="008E5A6D" w:rsidP="00782ED3">
      <w:pPr>
        <w:tabs>
          <w:tab w:val="center" w:pos="6816"/>
        </w:tabs>
        <w:rPr>
          <w:rFonts w:cs="Arial"/>
          <w:sz w:val="18"/>
          <w:szCs w:val="18"/>
        </w:rPr>
      </w:pPr>
      <w:r w:rsidRPr="00061414">
        <w:rPr>
          <w:rFonts w:cs="Arial"/>
          <w:sz w:val="18"/>
          <w:szCs w:val="18"/>
        </w:rPr>
        <w:t>Tento dokument môže mať aj inú formu, musí však obsahovať požadované údaje</w:t>
      </w:r>
      <w:r w:rsidR="00591D86" w:rsidRPr="00061414">
        <w:rPr>
          <w:rFonts w:cs="Arial"/>
          <w:sz w:val="18"/>
          <w:szCs w:val="18"/>
        </w:rPr>
        <w:t>,</w:t>
      </w:r>
      <w:r w:rsidR="009B6F99" w:rsidRPr="00061414">
        <w:rPr>
          <w:rFonts w:cs="Arial"/>
          <w:sz w:val="18"/>
          <w:szCs w:val="18"/>
        </w:rPr>
        <w:t xml:space="preserve"> informácie</w:t>
      </w:r>
      <w:r w:rsidR="00591D86" w:rsidRPr="00061414">
        <w:rPr>
          <w:rFonts w:cs="Arial"/>
          <w:sz w:val="18"/>
          <w:szCs w:val="18"/>
        </w:rPr>
        <w:t xml:space="preserve"> a vyhlásenia</w:t>
      </w:r>
      <w:r w:rsidRPr="00061414">
        <w:rPr>
          <w:rFonts w:cs="Arial"/>
          <w:sz w:val="18"/>
          <w:szCs w:val="18"/>
        </w:rPr>
        <w:t>.</w:t>
      </w:r>
    </w:p>
    <w:sectPr w:rsidR="00782ED3" w:rsidRPr="00061414" w:rsidSect="00096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52217" w14:textId="77777777" w:rsidR="00B538C0" w:rsidRDefault="00B538C0">
      <w:pPr>
        <w:spacing w:after="0"/>
      </w:pPr>
      <w:r>
        <w:separator/>
      </w:r>
    </w:p>
  </w:endnote>
  <w:endnote w:type="continuationSeparator" w:id="0">
    <w:p w14:paraId="00C4055B" w14:textId="77777777" w:rsidR="00B538C0" w:rsidRDefault="00B538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92AE" w14:textId="77777777" w:rsidR="004E487C" w:rsidRDefault="004E487C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BB7C" w14:textId="77777777" w:rsidR="00E16EEE" w:rsidRDefault="00B538C0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611A" w14:textId="77777777" w:rsidR="004E487C" w:rsidRDefault="004E487C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07603" w14:textId="77777777" w:rsidR="00B538C0" w:rsidRDefault="00B538C0">
      <w:pPr>
        <w:spacing w:after="0"/>
      </w:pPr>
      <w:r>
        <w:separator/>
      </w:r>
    </w:p>
  </w:footnote>
  <w:footnote w:type="continuationSeparator" w:id="0">
    <w:p w14:paraId="6C916B4E" w14:textId="77777777" w:rsidR="00B538C0" w:rsidRDefault="00B538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3D06" w14:textId="77777777" w:rsidR="004E487C" w:rsidRDefault="004E487C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81B0" w14:textId="619BA35F" w:rsidR="001B4003" w:rsidRPr="00934D80" w:rsidRDefault="00D004AA" w:rsidP="00303045">
    <w:pPr>
      <w:pStyle w:val="Hlavika"/>
      <w:rPr>
        <w:b/>
        <w:color w:val="7F7F7F"/>
        <w:sz w:val="18"/>
        <w:szCs w:val="18"/>
      </w:rPr>
    </w:pPr>
    <w:r w:rsidRPr="00934D80">
      <w:rPr>
        <w:color w:val="7F7F7F"/>
        <w:sz w:val="18"/>
        <w:szCs w:val="18"/>
      </w:rPr>
      <w:t xml:space="preserve">Predmet zákazky: </w:t>
    </w:r>
    <w:r w:rsidR="00096E6A" w:rsidRPr="00934D80">
      <w:rPr>
        <w:rFonts w:eastAsia="Calibri" w:cs="Arial"/>
        <w:color w:val="7F7F7F"/>
        <w:sz w:val="18"/>
        <w:szCs w:val="18"/>
      </w:rPr>
      <w:t xml:space="preserve">Zhotovenie stavebných prác na stavbe HENDRICHOVCE, KAŠTIEĽ </w:t>
    </w:r>
    <w:r w:rsidR="00321DB5">
      <w:rPr>
        <w:rFonts w:eastAsia="Calibri" w:cs="Arial"/>
        <w:color w:val="7F7F7F"/>
        <w:sz w:val="18"/>
        <w:szCs w:val="18"/>
      </w:rPr>
      <w:t>Z</w:t>
    </w:r>
    <w:r w:rsidR="00096E6A" w:rsidRPr="00934D80">
      <w:rPr>
        <w:rFonts w:eastAsia="Calibri" w:cs="Arial"/>
        <w:color w:val="7F7F7F"/>
        <w:sz w:val="18"/>
        <w:szCs w:val="18"/>
      </w:rPr>
      <w:t>níženi</w:t>
    </w:r>
    <w:r w:rsidR="004B2F09">
      <w:rPr>
        <w:rFonts w:eastAsia="Calibri" w:cs="Arial"/>
        <w:color w:val="7F7F7F"/>
        <w:sz w:val="18"/>
        <w:szCs w:val="18"/>
      </w:rPr>
      <w:t>e energetickej náročnosti.</w:t>
    </w:r>
    <w:r w:rsidRPr="00934D80">
      <w:rPr>
        <w:rFonts w:eastAsia="Calibri" w:cs="Arial"/>
        <w:color w:val="7F7F7F"/>
        <w:sz w:val="18"/>
        <w:szCs w:val="18"/>
      </w:rPr>
      <w:t>.</w:t>
    </w:r>
  </w:p>
  <w:p w14:paraId="0722C26F" w14:textId="42AD7D68" w:rsidR="00096E6A" w:rsidRPr="0038306C" w:rsidRDefault="00061414" w:rsidP="0038306C">
    <w:pPr>
      <w:pStyle w:val="Hlavika"/>
      <w:jc w:val="right"/>
      <w:rPr>
        <w:rFonts w:cs="Arial"/>
        <w:color w:val="7F7F7F"/>
        <w:sz w:val="18"/>
        <w:szCs w:val="18"/>
      </w:rPr>
    </w:pPr>
    <w:r w:rsidRPr="00061414">
      <w:rPr>
        <w:rFonts w:cs="Arial"/>
        <w:color w:val="7F7F7F"/>
        <w:sz w:val="18"/>
        <w:szCs w:val="18"/>
      </w:rPr>
      <w:t xml:space="preserve">Príloha č. </w:t>
    </w:r>
    <w:r w:rsidR="004E487C">
      <w:rPr>
        <w:rFonts w:cs="Arial"/>
        <w:color w:val="7F7F7F"/>
        <w:sz w:val="18"/>
        <w:szCs w:val="18"/>
      </w:rPr>
      <w:t>07</w:t>
    </w:r>
    <w:r w:rsidRPr="00061414">
      <w:rPr>
        <w:rFonts w:cs="Arial"/>
        <w:color w:val="7F7F7F"/>
        <w:sz w:val="18"/>
        <w:szCs w:val="18"/>
      </w:rPr>
      <w:t xml:space="preserve">: Čestné vyhlásenie uchádzača -  súhlas </w:t>
    </w:r>
    <w:r w:rsidR="001564B8">
      <w:rPr>
        <w:rFonts w:cs="Arial"/>
        <w:color w:val="7F7F7F"/>
        <w:sz w:val="18"/>
        <w:szCs w:val="18"/>
      </w:rPr>
      <w:t xml:space="preserve">s návrhom </w:t>
    </w:r>
    <w:r w:rsidR="001564B8">
      <w:rPr>
        <w:rFonts w:cs="Arial"/>
        <w:color w:val="7F7F7F"/>
        <w:sz w:val="18"/>
        <w:szCs w:val="18"/>
      </w:rPr>
      <w:t>zmluvy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6647E" w14:textId="77777777" w:rsidR="004E487C" w:rsidRDefault="004E487C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7CB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1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2"/>
  </w:num>
  <w:num w:numId="19">
    <w:abstractNumId w:val="1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E93"/>
    <w:rsid w:val="00051C2B"/>
    <w:rsid w:val="00061414"/>
    <w:rsid w:val="00082612"/>
    <w:rsid w:val="00083A6D"/>
    <w:rsid w:val="00096E6A"/>
    <w:rsid w:val="000A4EDC"/>
    <w:rsid w:val="000C205C"/>
    <w:rsid w:val="00103EBB"/>
    <w:rsid w:val="00110936"/>
    <w:rsid w:val="00127061"/>
    <w:rsid w:val="001564B8"/>
    <w:rsid w:val="00165F8F"/>
    <w:rsid w:val="00195743"/>
    <w:rsid w:val="001A3197"/>
    <w:rsid w:val="001B4003"/>
    <w:rsid w:val="001B7BB1"/>
    <w:rsid w:val="001C5C23"/>
    <w:rsid w:val="001D2D48"/>
    <w:rsid w:val="001F28C5"/>
    <w:rsid w:val="001F41EE"/>
    <w:rsid w:val="0025631C"/>
    <w:rsid w:val="00285C33"/>
    <w:rsid w:val="002B5C5E"/>
    <w:rsid w:val="00303045"/>
    <w:rsid w:val="00321DB5"/>
    <w:rsid w:val="00352E45"/>
    <w:rsid w:val="003576F9"/>
    <w:rsid w:val="0037126A"/>
    <w:rsid w:val="003735A4"/>
    <w:rsid w:val="00382457"/>
    <w:rsid w:val="00382C83"/>
    <w:rsid w:val="0038306C"/>
    <w:rsid w:val="0038750F"/>
    <w:rsid w:val="003B1DCA"/>
    <w:rsid w:val="003D5280"/>
    <w:rsid w:val="003D5EF3"/>
    <w:rsid w:val="003F021A"/>
    <w:rsid w:val="00412687"/>
    <w:rsid w:val="00463E27"/>
    <w:rsid w:val="00464585"/>
    <w:rsid w:val="004770D2"/>
    <w:rsid w:val="00494060"/>
    <w:rsid w:val="004B2F09"/>
    <w:rsid w:val="004B7AFC"/>
    <w:rsid w:val="004E487C"/>
    <w:rsid w:val="005020CE"/>
    <w:rsid w:val="00502E8B"/>
    <w:rsid w:val="005076EA"/>
    <w:rsid w:val="00517FD3"/>
    <w:rsid w:val="00534185"/>
    <w:rsid w:val="00562908"/>
    <w:rsid w:val="00584E0A"/>
    <w:rsid w:val="00591D86"/>
    <w:rsid w:val="005B127B"/>
    <w:rsid w:val="005B213E"/>
    <w:rsid w:val="005E1EDF"/>
    <w:rsid w:val="005E6102"/>
    <w:rsid w:val="005F74C5"/>
    <w:rsid w:val="00603E86"/>
    <w:rsid w:val="006610B7"/>
    <w:rsid w:val="00681EBD"/>
    <w:rsid w:val="00691F45"/>
    <w:rsid w:val="006B6951"/>
    <w:rsid w:val="006D6DA4"/>
    <w:rsid w:val="006E6577"/>
    <w:rsid w:val="00740ABE"/>
    <w:rsid w:val="00772891"/>
    <w:rsid w:val="00773E38"/>
    <w:rsid w:val="00782ED3"/>
    <w:rsid w:val="007A6BA1"/>
    <w:rsid w:val="007C00F9"/>
    <w:rsid w:val="007C53D4"/>
    <w:rsid w:val="007E2C07"/>
    <w:rsid w:val="007F77D3"/>
    <w:rsid w:val="0082063B"/>
    <w:rsid w:val="00873833"/>
    <w:rsid w:val="008B1A0F"/>
    <w:rsid w:val="008B6C30"/>
    <w:rsid w:val="008B7E93"/>
    <w:rsid w:val="008C4B03"/>
    <w:rsid w:val="008E5A6D"/>
    <w:rsid w:val="009078BC"/>
    <w:rsid w:val="0093375E"/>
    <w:rsid w:val="00934D80"/>
    <w:rsid w:val="00980C83"/>
    <w:rsid w:val="009836ED"/>
    <w:rsid w:val="009A1785"/>
    <w:rsid w:val="009A62FB"/>
    <w:rsid w:val="009B2729"/>
    <w:rsid w:val="009B6F99"/>
    <w:rsid w:val="009E27BC"/>
    <w:rsid w:val="009F1537"/>
    <w:rsid w:val="00A04D78"/>
    <w:rsid w:val="00A10740"/>
    <w:rsid w:val="00A13FE1"/>
    <w:rsid w:val="00A24758"/>
    <w:rsid w:val="00A310CE"/>
    <w:rsid w:val="00A5098E"/>
    <w:rsid w:val="00AA1D5F"/>
    <w:rsid w:val="00AF3876"/>
    <w:rsid w:val="00B12D28"/>
    <w:rsid w:val="00B2644D"/>
    <w:rsid w:val="00B41679"/>
    <w:rsid w:val="00B538C0"/>
    <w:rsid w:val="00B91A07"/>
    <w:rsid w:val="00BB1DEF"/>
    <w:rsid w:val="00C31B4F"/>
    <w:rsid w:val="00C34FD8"/>
    <w:rsid w:val="00C54889"/>
    <w:rsid w:val="00C7075A"/>
    <w:rsid w:val="00CC0531"/>
    <w:rsid w:val="00CC1E72"/>
    <w:rsid w:val="00CC2B80"/>
    <w:rsid w:val="00CC4E04"/>
    <w:rsid w:val="00CC55A5"/>
    <w:rsid w:val="00CD293F"/>
    <w:rsid w:val="00D004AA"/>
    <w:rsid w:val="00D04AAC"/>
    <w:rsid w:val="00D13873"/>
    <w:rsid w:val="00D45537"/>
    <w:rsid w:val="00D64066"/>
    <w:rsid w:val="00D76346"/>
    <w:rsid w:val="00D86327"/>
    <w:rsid w:val="00DB3100"/>
    <w:rsid w:val="00E0561E"/>
    <w:rsid w:val="00E32858"/>
    <w:rsid w:val="00E467AB"/>
    <w:rsid w:val="00E60218"/>
    <w:rsid w:val="00E626CA"/>
    <w:rsid w:val="00E62AC0"/>
    <w:rsid w:val="00E75168"/>
    <w:rsid w:val="00ED075F"/>
    <w:rsid w:val="00ED35BC"/>
    <w:rsid w:val="00F652EE"/>
    <w:rsid w:val="00FB727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1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463E27"/>
    <w:pPr>
      <w:spacing w:after="0"/>
    </w:pPr>
    <w:rPr>
      <w:rFonts w:ascii="Calibri" w:hAnsi="Calibri"/>
      <w:sz w:val="18"/>
      <w:szCs w:val="18"/>
      <w:lang w:eastAsia="sk-SK"/>
    </w:rPr>
  </w:style>
  <w:style w:type="paragraph" w:customStyle="1" w:styleId="p2">
    <w:name w:val="p2"/>
    <w:basedOn w:val="Normlny"/>
    <w:rsid w:val="00463E27"/>
    <w:pPr>
      <w:spacing w:after="0"/>
    </w:pPr>
    <w:rPr>
      <w:rFonts w:ascii="Calibri" w:hAnsi="Calibri"/>
      <w:sz w:val="17"/>
      <w:szCs w:val="17"/>
      <w:lang w:eastAsia="sk-SK"/>
    </w:rPr>
  </w:style>
  <w:style w:type="character" w:customStyle="1" w:styleId="apple-converted-space">
    <w:name w:val="apple-converted-space"/>
    <w:rsid w:val="0046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982B-B1A9-374F-8DBD-6CD438B0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1721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4</cp:revision>
  <cp:lastPrinted>2017-04-19T08:10:00Z</cp:lastPrinted>
  <dcterms:created xsi:type="dcterms:W3CDTF">2017-07-24T05:19:00Z</dcterms:created>
  <dcterms:modified xsi:type="dcterms:W3CDTF">2017-07-24T06:47:00Z</dcterms:modified>
  <cp:category/>
</cp:coreProperties>
</file>